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5C" w:rsidRPr="005E305C" w:rsidRDefault="005E305C" w:rsidP="005E305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STUDY CARDS FOR UNIT 2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George III’s concept of government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Parliamentary sovereignty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Stamp Act of 1765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Boston Massacre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Samuel Adams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Second Continental Congress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“Common Sense”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Declaration of Independence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Treaty of Paris 1783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John Locke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Proclamation of 1763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French Intervention in American Revolution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Results of the American Revolution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Contradiction of slavery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Articles of Confederation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Western settlement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Shays’ Rebellion</w:t>
      </w:r>
    </w:p>
    <w:p w:rsidR="00A55BD9" w:rsidRPr="005E305C" w:rsidRDefault="00A55BD9" w:rsidP="00A55BD9">
      <w:pPr>
        <w:rPr>
          <w:sz w:val="24"/>
          <w:szCs w:val="24"/>
        </w:rPr>
      </w:pPr>
      <w:proofErr w:type="spellStart"/>
      <w:r w:rsidRPr="005E305C">
        <w:rPr>
          <w:sz w:val="24"/>
          <w:szCs w:val="24"/>
        </w:rPr>
        <w:t>Antifederalits</w:t>
      </w:r>
      <w:proofErr w:type="spellEnd"/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Federalists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3/5s Compromise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Alexander Hamilton’s financial plan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Differences between Hamilton and Jefferson</w:t>
      </w:r>
    </w:p>
    <w:p w:rsidR="005E305C" w:rsidRDefault="005E305C" w:rsidP="00A55BD9">
      <w:pPr>
        <w:rPr>
          <w:sz w:val="24"/>
          <w:szCs w:val="24"/>
        </w:rPr>
      </w:pP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Financial issues in Washington’s 1</w:t>
      </w:r>
      <w:r w:rsidRPr="005E305C">
        <w:rPr>
          <w:sz w:val="24"/>
          <w:szCs w:val="24"/>
          <w:vertAlign w:val="superscript"/>
        </w:rPr>
        <w:t>st</w:t>
      </w:r>
      <w:r w:rsidRPr="005E305C">
        <w:rPr>
          <w:sz w:val="24"/>
          <w:szCs w:val="24"/>
        </w:rPr>
        <w:t xml:space="preserve"> term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Opposition to Hamilton’s plan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Bank of the US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Foreign issues in Washington’s 2</w:t>
      </w:r>
      <w:r w:rsidRPr="005E305C">
        <w:rPr>
          <w:sz w:val="24"/>
          <w:szCs w:val="24"/>
          <w:vertAlign w:val="superscript"/>
        </w:rPr>
        <w:t>nd</w:t>
      </w:r>
      <w:r w:rsidRPr="005E305C">
        <w:rPr>
          <w:sz w:val="24"/>
          <w:szCs w:val="24"/>
        </w:rPr>
        <w:t xml:space="preserve"> term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Whiskey Rebellion</w:t>
      </w:r>
    </w:p>
    <w:p w:rsidR="00A55BD9" w:rsidRPr="005E305C" w:rsidRDefault="00A55BD9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Washington’s Farewell Address</w:t>
      </w:r>
    </w:p>
    <w:p w:rsidR="00A55BD9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XYZ Affair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Sedition Act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Alien Act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Kentucky and Virginia Resolutions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Louisiana Purchase</w:t>
      </w:r>
    </w:p>
    <w:p w:rsidR="005E305C" w:rsidRPr="005E305C" w:rsidRDefault="005E305C" w:rsidP="00A55BD9">
      <w:pPr>
        <w:rPr>
          <w:sz w:val="24"/>
          <w:szCs w:val="24"/>
        </w:rPr>
      </w:pPr>
      <w:proofErr w:type="spellStart"/>
      <w:r w:rsidRPr="005E305C">
        <w:rPr>
          <w:sz w:val="24"/>
          <w:szCs w:val="24"/>
        </w:rPr>
        <w:t>Marbury</w:t>
      </w:r>
      <w:proofErr w:type="spellEnd"/>
      <w:r w:rsidRPr="005E305C">
        <w:rPr>
          <w:sz w:val="24"/>
          <w:szCs w:val="24"/>
        </w:rPr>
        <w:t xml:space="preserve"> v. Madison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John Marshall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Aaron Burr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Peaceable coercion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Embargo Act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Opposition to War of 1812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Battle of New Orleans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Hartford Convention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Treaty of Ghent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Robert Lowell</w:t>
      </w:r>
    </w:p>
    <w:p w:rsidR="005E305C" w:rsidRPr="005E305C" w:rsidRDefault="005E305C" w:rsidP="00A55BD9">
      <w:pPr>
        <w:rPr>
          <w:sz w:val="24"/>
          <w:szCs w:val="24"/>
        </w:rPr>
      </w:pPr>
      <w:r w:rsidRPr="005E305C">
        <w:rPr>
          <w:sz w:val="24"/>
          <w:szCs w:val="24"/>
        </w:rPr>
        <w:t>Lewis and Clark</w:t>
      </w:r>
    </w:p>
    <w:p w:rsidR="005E305C" w:rsidRDefault="005E305C" w:rsidP="00A55BD9">
      <w:pPr>
        <w:rPr>
          <w:sz w:val="28"/>
          <w:szCs w:val="28"/>
        </w:rPr>
        <w:sectPr w:rsidR="005E305C" w:rsidSect="005E305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305C" w:rsidRPr="00A55BD9" w:rsidRDefault="005E305C" w:rsidP="00A55BD9">
      <w:pPr>
        <w:rPr>
          <w:sz w:val="28"/>
          <w:szCs w:val="28"/>
        </w:rPr>
      </w:pPr>
    </w:p>
    <w:sectPr w:rsidR="005E305C" w:rsidRPr="00A55BD9" w:rsidSect="005E30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5BD9"/>
    <w:rsid w:val="005E305C"/>
    <w:rsid w:val="00A55BD9"/>
    <w:rsid w:val="00D6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2013-10-21T00:02:00Z</dcterms:created>
  <dcterms:modified xsi:type="dcterms:W3CDTF">2013-10-21T00:18:00Z</dcterms:modified>
</cp:coreProperties>
</file>